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F4" w:rsidRDefault="002F4DF4" w:rsidP="002F4DF4">
      <w:pPr>
        <w:jc w:val="center"/>
        <w:rPr>
          <w:b/>
          <w:bCs/>
          <w:color w:val="1F497D"/>
          <w:sz w:val="36"/>
          <w:szCs w:val="36"/>
          <w:u w:val="single"/>
        </w:rPr>
      </w:pPr>
      <w:r>
        <w:rPr>
          <w:b/>
          <w:bCs/>
          <w:noProof/>
          <w:color w:val="1F497D"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58A21DB2" wp14:editId="5E5A1EDD">
            <wp:simplePos x="0" y="0"/>
            <wp:positionH relativeFrom="column">
              <wp:posOffset>1899285</wp:posOffset>
            </wp:positionH>
            <wp:positionV relativeFrom="paragraph">
              <wp:posOffset>-692150</wp:posOffset>
            </wp:positionV>
            <wp:extent cx="2022475" cy="1339850"/>
            <wp:effectExtent l="0" t="0" r="0" b="0"/>
            <wp:wrapNone/>
            <wp:docPr id="1" name="Obraz 1" descr="noweSEAlow -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SEAlow - m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DF4" w:rsidRDefault="002F4DF4" w:rsidP="002F4DF4">
      <w:pPr>
        <w:jc w:val="center"/>
        <w:rPr>
          <w:b/>
          <w:bCs/>
          <w:color w:val="1F497D"/>
          <w:sz w:val="36"/>
          <w:szCs w:val="36"/>
          <w:u w:val="single"/>
        </w:rPr>
      </w:pPr>
    </w:p>
    <w:p w:rsidR="002F4DF4" w:rsidRDefault="002F4DF4" w:rsidP="002F4DF4">
      <w:pPr>
        <w:jc w:val="center"/>
        <w:rPr>
          <w:b/>
          <w:bCs/>
          <w:color w:val="1F497D"/>
          <w:sz w:val="36"/>
          <w:szCs w:val="36"/>
          <w:u w:val="single"/>
        </w:rPr>
      </w:pPr>
    </w:p>
    <w:p w:rsidR="002F4DF4" w:rsidRPr="00F70C83" w:rsidRDefault="002F4DF4" w:rsidP="002F4DF4">
      <w:pPr>
        <w:jc w:val="center"/>
        <w:rPr>
          <w:b/>
          <w:bCs/>
          <w:color w:val="1F497D"/>
          <w:sz w:val="16"/>
          <w:szCs w:val="16"/>
          <w:u w:val="single"/>
        </w:rPr>
      </w:pPr>
    </w:p>
    <w:p w:rsidR="002F4DF4" w:rsidRPr="00C425C7" w:rsidRDefault="002F4DF4" w:rsidP="002F4DF4">
      <w:pPr>
        <w:jc w:val="center"/>
        <w:rPr>
          <w:b/>
          <w:bCs/>
          <w:color w:val="1F497D"/>
          <w:sz w:val="36"/>
          <w:szCs w:val="36"/>
          <w:u w:val="single"/>
        </w:rPr>
      </w:pPr>
      <w:r w:rsidRPr="00C425C7">
        <w:rPr>
          <w:b/>
          <w:bCs/>
          <w:color w:val="1F497D"/>
          <w:sz w:val="36"/>
          <w:szCs w:val="36"/>
          <w:u w:val="single"/>
        </w:rPr>
        <w:t>Posiedzenie prezydium SEA</w:t>
      </w:r>
      <w:r w:rsidR="00C425C7" w:rsidRPr="00C425C7">
        <w:rPr>
          <w:b/>
          <w:bCs/>
          <w:color w:val="1F497D"/>
          <w:sz w:val="36"/>
          <w:szCs w:val="36"/>
          <w:u w:val="single"/>
        </w:rPr>
        <w:t xml:space="preserve"> dnia </w:t>
      </w:r>
      <w:r w:rsidR="00CF3E8D" w:rsidRPr="00C425C7">
        <w:rPr>
          <w:b/>
          <w:bCs/>
          <w:color w:val="1F497D"/>
          <w:sz w:val="36"/>
          <w:szCs w:val="36"/>
          <w:u w:val="single"/>
        </w:rPr>
        <w:t>23</w:t>
      </w:r>
      <w:r w:rsidRPr="00C425C7">
        <w:rPr>
          <w:b/>
          <w:bCs/>
          <w:color w:val="1F497D"/>
          <w:sz w:val="36"/>
          <w:szCs w:val="36"/>
          <w:u w:val="single"/>
        </w:rPr>
        <w:t>.I</w:t>
      </w:r>
      <w:r w:rsidR="00CF3E8D" w:rsidRPr="00C425C7">
        <w:rPr>
          <w:b/>
          <w:bCs/>
          <w:color w:val="1F497D"/>
          <w:sz w:val="36"/>
          <w:szCs w:val="36"/>
          <w:u w:val="single"/>
        </w:rPr>
        <w:t>I</w:t>
      </w:r>
      <w:r w:rsidRPr="00C425C7">
        <w:rPr>
          <w:b/>
          <w:bCs/>
          <w:color w:val="1F497D"/>
          <w:sz w:val="36"/>
          <w:szCs w:val="36"/>
          <w:u w:val="single"/>
        </w:rPr>
        <w:t>.2012 r.</w:t>
      </w:r>
    </w:p>
    <w:p w:rsidR="002F4DF4" w:rsidRPr="00C425C7" w:rsidRDefault="002F4DF4" w:rsidP="002F4DF4">
      <w:pPr>
        <w:rPr>
          <w:b/>
          <w:bCs/>
          <w:color w:val="1F497D"/>
          <w:sz w:val="32"/>
          <w:szCs w:val="32"/>
        </w:rPr>
      </w:pPr>
    </w:p>
    <w:p w:rsidR="002F4DF4" w:rsidRPr="002F4DF4" w:rsidRDefault="002F4DF4" w:rsidP="002E573F">
      <w:pPr>
        <w:jc w:val="both"/>
        <w:rPr>
          <w:bCs/>
          <w:color w:val="1F497D"/>
          <w:sz w:val="32"/>
          <w:szCs w:val="32"/>
        </w:rPr>
      </w:pPr>
    </w:p>
    <w:p w:rsidR="002F4DF4" w:rsidRPr="0064070E" w:rsidRDefault="002F4DF4" w:rsidP="0064070E">
      <w:pPr>
        <w:pStyle w:val="Akapitzlist"/>
        <w:numPr>
          <w:ilvl w:val="0"/>
          <w:numId w:val="3"/>
        </w:numPr>
        <w:jc w:val="both"/>
        <w:rPr>
          <w:bCs/>
          <w:color w:val="1F497D"/>
          <w:sz w:val="32"/>
          <w:szCs w:val="32"/>
        </w:rPr>
      </w:pPr>
      <w:r w:rsidRPr="002F4DF4">
        <w:rPr>
          <w:color w:val="1F497D"/>
          <w:sz w:val="28"/>
          <w:szCs w:val="28"/>
        </w:rPr>
        <w:t xml:space="preserve">Stan przygotowań do debaty SEA pt. „ROSJA PO WYBORACH. Konsekwencje wewnętrzne i międzynarodowe – w </w:t>
      </w:r>
      <w:r w:rsidR="00BD02C4">
        <w:rPr>
          <w:color w:val="1F497D"/>
          <w:sz w:val="28"/>
          <w:szCs w:val="28"/>
        </w:rPr>
        <w:t>tym dla Polsk</w:t>
      </w:r>
      <w:r w:rsidRPr="002F4DF4">
        <w:rPr>
          <w:color w:val="1F497D"/>
          <w:sz w:val="28"/>
          <w:szCs w:val="28"/>
        </w:rPr>
        <w:t>i – wyborów prezydenckich w Rosji”</w:t>
      </w:r>
      <w:r w:rsidR="00CF3E8D">
        <w:rPr>
          <w:color w:val="1F497D"/>
          <w:sz w:val="28"/>
          <w:szCs w:val="28"/>
        </w:rPr>
        <w:t xml:space="preserve"> (</w:t>
      </w:r>
      <w:r w:rsidR="003F672A">
        <w:rPr>
          <w:color w:val="1F497D"/>
          <w:sz w:val="28"/>
          <w:szCs w:val="28"/>
        </w:rPr>
        <w:t>7.III.2012 r.</w:t>
      </w:r>
      <w:r w:rsidR="00CF3E8D">
        <w:rPr>
          <w:color w:val="1F497D"/>
          <w:sz w:val="28"/>
          <w:szCs w:val="28"/>
        </w:rPr>
        <w:t>)</w:t>
      </w:r>
      <w:r w:rsidR="0064070E">
        <w:rPr>
          <w:color w:val="1F497D"/>
          <w:sz w:val="28"/>
          <w:szCs w:val="28"/>
        </w:rPr>
        <w:t xml:space="preserve"> </w:t>
      </w:r>
      <w:r w:rsidRPr="0064070E">
        <w:rPr>
          <w:color w:val="1F497D"/>
          <w:sz w:val="28"/>
          <w:szCs w:val="28"/>
        </w:rPr>
        <w:t>– ref</w:t>
      </w:r>
      <w:r w:rsidR="0064070E" w:rsidRPr="0064070E">
        <w:rPr>
          <w:color w:val="1F497D"/>
          <w:sz w:val="28"/>
          <w:szCs w:val="28"/>
        </w:rPr>
        <w:t xml:space="preserve">. </w:t>
      </w:r>
      <w:r w:rsidR="003F672A" w:rsidRPr="0064070E">
        <w:rPr>
          <w:color w:val="1F497D"/>
          <w:sz w:val="28"/>
          <w:szCs w:val="28"/>
        </w:rPr>
        <w:t>Longin Pastusiak (zał. I)</w:t>
      </w:r>
      <w:r w:rsidR="0096318F" w:rsidRPr="0064070E">
        <w:rPr>
          <w:color w:val="1F497D"/>
          <w:sz w:val="28"/>
          <w:szCs w:val="28"/>
        </w:rPr>
        <w:t>.</w:t>
      </w:r>
    </w:p>
    <w:p w:rsidR="002F4DF4" w:rsidRPr="002F4DF4" w:rsidRDefault="002F4DF4" w:rsidP="002E573F">
      <w:pPr>
        <w:pStyle w:val="Akapitzlist"/>
        <w:jc w:val="both"/>
        <w:rPr>
          <w:bCs/>
          <w:color w:val="1F497D"/>
          <w:sz w:val="28"/>
          <w:szCs w:val="28"/>
        </w:rPr>
      </w:pPr>
    </w:p>
    <w:p w:rsidR="00466298" w:rsidRDefault="00BD02C4" w:rsidP="002E573F">
      <w:pPr>
        <w:pStyle w:val="Akapitzlist"/>
        <w:numPr>
          <w:ilvl w:val="0"/>
          <w:numId w:val="3"/>
        </w:numPr>
        <w:jc w:val="both"/>
        <w:rPr>
          <w:bCs/>
          <w:color w:val="1F497D"/>
          <w:sz w:val="28"/>
          <w:szCs w:val="28"/>
        </w:rPr>
      </w:pPr>
      <w:r>
        <w:rPr>
          <w:bCs/>
          <w:color w:val="1F497D"/>
          <w:sz w:val="28"/>
          <w:szCs w:val="28"/>
        </w:rPr>
        <w:t xml:space="preserve">Debata SEA pt. </w:t>
      </w:r>
      <w:r w:rsidR="002F4DF4">
        <w:rPr>
          <w:bCs/>
          <w:color w:val="1F497D"/>
          <w:sz w:val="28"/>
          <w:szCs w:val="28"/>
        </w:rPr>
        <w:t>„</w:t>
      </w:r>
      <w:r>
        <w:rPr>
          <w:bCs/>
          <w:color w:val="1F497D"/>
          <w:sz w:val="28"/>
          <w:szCs w:val="28"/>
        </w:rPr>
        <w:t>NATO jakie jest i jakiego chcemy”</w:t>
      </w:r>
      <w:r w:rsidR="0096318F">
        <w:rPr>
          <w:bCs/>
          <w:color w:val="1F497D"/>
          <w:sz w:val="28"/>
          <w:szCs w:val="28"/>
        </w:rPr>
        <w:t xml:space="preserve"> (11.V.2012 r.)</w:t>
      </w:r>
    </w:p>
    <w:p w:rsidR="0096318F" w:rsidRDefault="00F24268" w:rsidP="002E573F">
      <w:pPr>
        <w:pStyle w:val="Akapitzlist"/>
        <w:jc w:val="both"/>
        <w:rPr>
          <w:bCs/>
          <w:color w:val="1F497D"/>
          <w:sz w:val="28"/>
          <w:szCs w:val="28"/>
        </w:rPr>
      </w:pPr>
      <w:r>
        <w:rPr>
          <w:bCs/>
          <w:color w:val="1F497D"/>
          <w:sz w:val="28"/>
          <w:szCs w:val="28"/>
        </w:rPr>
        <w:t>-</w:t>
      </w:r>
      <w:r w:rsidR="00BD02C4">
        <w:rPr>
          <w:bCs/>
          <w:color w:val="1F497D"/>
          <w:sz w:val="28"/>
          <w:szCs w:val="28"/>
        </w:rPr>
        <w:t xml:space="preserve"> ref.</w:t>
      </w:r>
      <w:r w:rsidR="00025C21">
        <w:rPr>
          <w:bCs/>
          <w:color w:val="1F497D"/>
          <w:sz w:val="28"/>
          <w:szCs w:val="28"/>
        </w:rPr>
        <w:t xml:space="preserve"> </w:t>
      </w:r>
      <w:r w:rsidR="0096318F">
        <w:rPr>
          <w:bCs/>
          <w:color w:val="1F497D"/>
          <w:sz w:val="28"/>
          <w:szCs w:val="28"/>
        </w:rPr>
        <w:t>Jerzy Maria Nowak.</w:t>
      </w:r>
    </w:p>
    <w:p w:rsidR="0096318F" w:rsidRPr="0096318F" w:rsidRDefault="0096318F" w:rsidP="002E573F">
      <w:pPr>
        <w:pStyle w:val="Akapitzlist"/>
        <w:jc w:val="both"/>
        <w:rPr>
          <w:bCs/>
          <w:color w:val="1F497D"/>
          <w:sz w:val="28"/>
          <w:szCs w:val="28"/>
        </w:rPr>
      </w:pPr>
    </w:p>
    <w:p w:rsidR="0096318F" w:rsidRPr="00CF3E8D" w:rsidRDefault="0096318F" w:rsidP="002E573F">
      <w:pPr>
        <w:pStyle w:val="Akapitzlist"/>
        <w:numPr>
          <w:ilvl w:val="0"/>
          <w:numId w:val="3"/>
        </w:numPr>
        <w:jc w:val="both"/>
        <w:rPr>
          <w:bCs/>
          <w:color w:val="1F497D"/>
          <w:sz w:val="28"/>
          <w:szCs w:val="28"/>
        </w:rPr>
      </w:pPr>
      <w:r w:rsidRPr="0096318F">
        <w:rPr>
          <w:bCs/>
          <w:color w:val="1F497D"/>
          <w:sz w:val="28"/>
          <w:szCs w:val="28"/>
        </w:rPr>
        <w:t xml:space="preserve">Temat konferencji SEA na </w:t>
      </w:r>
      <w:r w:rsidR="00CF3E8D">
        <w:rPr>
          <w:color w:val="1F497D" w:themeColor="text2"/>
          <w:sz w:val="28"/>
          <w:szCs w:val="28"/>
        </w:rPr>
        <w:t>15.VI.2012 r.</w:t>
      </w:r>
    </w:p>
    <w:p w:rsidR="00CF3E8D" w:rsidRPr="00CF3E8D" w:rsidRDefault="00CF3E8D" w:rsidP="002E573F">
      <w:pPr>
        <w:jc w:val="both"/>
        <w:rPr>
          <w:bCs/>
          <w:color w:val="1F497D"/>
          <w:sz w:val="28"/>
          <w:szCs w:val="28"/>
        </w:rPr>
      </w:pPr>
    </w:p>
    <w:p w:rsidR="0096318F" w:rsidRPr="0096318F" w:rsidRDefault="0096318F" w:rsidP="002E573F">
      <w:pPr>
        <w:pStyle w:val="Akapitzlist"/>
        <w:numPr>
          <w:ilvl w:val="0"/>
          <w:numId w:val="8"/>
        </w:numPr>
        <w:jc w:val="both"/>
        <w:rPr>
          <w:bCs/>
          <w:color w:val="1F497D"/>
          <w:sz w:val="28"/>
          <w:szCs w:val="28"/>
        </w:rPr>
      </w:pPr>
      <w:r w:rsidRPr="0096318F">
        <w:rPr>
          <w:color w:val="1F497D" w:themeColor="text2"/>
          <w:sz w:val="28"/>
          <w:szCs w:val="28"/>
        </w:rPr>
        <w:t xml:space="preserve">„Czy istnieje polska polityka kosmiczna” lub </w:t>
      </w:r>
    </w:p>
    <w:p w:rsidR="00CF3E8D" w:rsidRPr="00CF3E8D" w:rsidRDefault="0096318F" w:rsidP="002E573F">
      <w:pPr>
        <w:pStyle w:val="Akapitzlist"/>
        <w:numPr>
          <w:ilvl w:val="0"/>
          <w:numId w:val="8"/>
        </w:numPr>
        <w:jc w:val="both"/>
        <w:rPr>
          <w:bCs/>
          <w:color w:val="1F497D"/>
          <w:sz w:val="28"/>
          <w:szCs w:val="28"/>
          <w:lang w:val="en-US"/>
        </w:rPr>
      </w:pPr>
      <w:r w:rsidRPr="0064070E">
        <w:rPr>
          <w:color w:val="1F497D" w:themeColor="text2"/>
          <w:sz w:val="28"/>
          <w:szCs w:val="28"/>
          <w:lang w:val="en-US"/>
        </w:rPr>
        <w:t xml:space="preserve">„NATO Cyber </w:t>
      </w:r>
      <w:proofErr w:type="spellStart"/>
      <w:r w:rsidRPr="0064070E">
        <w:rPr>
          <w:color w:val="1F497D" w:themeColor="text2"/>
          <w:sz w:val="28"/>
          <w:szCs w:val="28"/>
          <w:lang w:val="en-US"/>
        </w:rPr>
        <w:t>Defence</w:t>
      </w:r>
      <w:proofErr w:type="spellEnd"/>
      <w:r w:rsidRPr="0064070E">
        <w:rPr>
          <w:color w:val="1F497D" w:themeColor="text2"/>
          <w:sz w:val="28"/>
          <w:szCs w:val="28"/>
          <w:lang w:val="en-US"/>
        </w:rPr>
        <w:t xml:space="preserve"> Leaders Forum 2012” (</w:t>
      </w:r>
      <w:proofErr w:type="spellStart"/>
      <w:r w:rsidRPr="00CF3E8D">
        <w:rPr>
          <w:color w:val="1F497D" w:themeColor="text2"/>
          <w:sz w:val="28"/>
          <w:szCs w:val="28"/>
          <w:lang w:val="en-US"/>
        </w:rPr>
        <w:t>proponowany</w:t>
      </w:r>
      <w:proofErr w:type="spellEnd"/>
      <w:r w:rsidRPr="00CF3E8D">
        <w:rPr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F3E8D">
        <w:rPr>
          <w:color w:val="1F497D" w:themeColor="text2"/>
          <w:sz w:val="28"/>
          <w:szCs w:val="28"/>
          <w:lang w:val="en-US"/>
        </w:rPr>
        <w:t>przez</w:t>
      </w:r>
      <w:proofErr w:type="spellEnd"/>
      <w:r w:rsidRPr="00CF3E8D">
        <w:rPr>
          <w:color w:val="1F497D" w:themeColor="text2"/>
          <w:sz w:val="28"/>
          <w:szCs w:val="28"/>
          <w:lang w:val="en-US"/>
        </w:rPr>
        <w:t xml:space="preserve"> Microsoft Europe</w:t>
      </w:r>
      <w:r w:rsidR="00CF3E8D" w:rsidRPr="00CF3E8D">
        <w:rPr>
          <w:color w:val="1F497D" w:themeColor="text2"/>
          <w:sz w:val="28"/>
          <w:szCs w:val="28"/>
          <w:lang w:val="en-US"/>
        </w:rPr>
        <w:t>).</w:t>
      </w:r>
    </w:p>
    <w:p w:rsidR="003F672A" w:rsidRPr="002415EC" w:rsidRDefault="003F672A" w:rsidP="002E573F">
      <w:pPr>
        <w:jc w:val="both"/>
        <w:rPr>
          <w:bCs/>
          <w:color w:val="1F497D"/>
          <w:sz w:val="28"/>
          <w:szCs w:val="28"/>
          <w:lang w:val="en-US"/>
        </w:rPr>
      </w:pPr>
    </w:p>
    <w:p w:rsidR="00F24268" w:rsidRDefault="00F24268" w:rsidP="002E573F">
      <w:pPr>
        <w:pStyle w:val="Akapitzlist"/>
        <w:numPr>
          <w:ilvl w:val="0"/>
          <w:numId w:val="3"/>
        </w:numPr>
        <w:jc w:val="both"/>
        <w:rPr>
          <w:bCs/>
          <w:color w:val="1F497D"/>
          <w:sz w:val="28"/>
          <w:szCs w:val="28"/>
        </w:rPr>
      </w:pPr>
      <w:r>
        <w:rPr>
          <w:bCs/>
          <w:color w:val="1F497D"/>
          <w:sz w:val="28"/>
          <w:szCs w:val="28"/>
        </w:rPr>
        <w:t>Czesko-polskie forum o możliwościach współpracy przemys</w:t>
      </w:r>
      <w:r w:rsidR="001E1489">
        <w:rPr>
          <w:bCs/>
          <w:color w:val="1F497D"/>
          <w:sz w:val="28"/>
          <w:szCs w:val="28"/>
        </w:rPr>
        <w:t xml:space="preserve">łu zbrojeniowego – ref. </w:t>
      </w:r>
      <w:r w:rsidR="000A1835">
        <w:rPr>
          <w:bCs/>
          <w:color w:val="1F497D"/>
          <w:sz w:val="28"/>
          <w:szCs w:val="28"/>
        </w:rPr>
        <w:t xml:space="preserve">Janusz Onyszkiewicz (program forum zostanie dosłany w </w:t>
      </w:r>
      <w:r w:rsidR="00C851F6">
        <w:rPr>
          <w:bCs/>
          <w:color w:val="1F497D"/>
          <w:sz w:val="28"/>
          <w:szCs w:val="28"/>
        </w:rPr>
        <w:t xml:space="preserve">tę </w:t>
      </w:r>
      <w:r w:rsidR="000A1835">
        <w:rPr>
          <w:bCs/>
          <w:color w:val="1F497D"/>
          <w:sz w:val="28"/>
          <w:szCs w:val="28"/>
        </w:rPr>
        <w:t>środę</w:t>
      </w:r>
      <w:r w:rsidR="00C851F6">
        <w:rPr>
          <w:bCs/>
          <w:color w:val="1F497D"/>
          <w:sz w:val="28"/>
          <w:szCs w:val="28"/>
        </w:rPr>
        <w:t>, 22.II.2012</w:t>
      </w:r>
      <w:r w:rsidR="00A7221D">
        <w:rPr>
          <w:bCs/>
          <w:color w:val="1F497D"/>
          <w:sz w:val="28"/>
          <w:szCs w:val="28"/>
        </w:rPr>
        <w:t xml:space="preserve"> </w:t>
      </w:r>
      <w:r w:rsidR="00C851F6">
        <w:rPr>
          <w:bCs/>
          <w:color w:val="1F497D"/>
          <w:sz w:val="28"/>
          <w:szCs w:val="28"/>
        </w:rPr>
        <w:t>r.</w:t>
      </w:r>
      <w:r>
        <w:rPr>
          <w:bCs/>
          <w:color w:val="1F497D"/>
          <w:sz w:val="28"/>
          <w:szCs w:val="28"/>
        </w:rPr>
        <w:t>).</w:t>
      </w:r>
    </w:p>
    <w:p w:rsidR="00F24268" w:rsidRDefault="00F24268" w:rsidP="002E573F">
      <w:pPr>
        <w:pStyle w:val="Akapitzlist"/>
        <w:jc w:val="both"/>
        <w:rPr>
          <w:bCs/>
          <w:color w:val="1F497D"/>
          <w:sz w:val="28"/>
          <w:szCs w:val="28"/>
        </w:rPr>
      </w:pPr>
    </w:p>
    <w:p w:rsidR="002079F4" w:rsidRDefault="00BD02C4" w:rsidP="002E573F">
      <w:pPr>
        <w:pStyle w:val="Akapitzlist"/>
        <w:numPr>
          <w:ilvl w:val="0"/>
          <w:numId w:val="3"/>
        </w:numPr>
        <w:jc w:val="both"/>
        <w:rPr>
          <w:bCs/>
          <w:color w:val="1F497D"/>
          <w:sz w:val="28"/>
          <w:szCs w:val="28"/>
        </w:rPr>
      </w:pPr>
      <w:r w:rsidRPr="003F672A">
        <w:rPr>
          <w:bCs/>
          <w:color w:val="1F497D"/>
          <w:sz w:val="28"/>
          <w:szCs w:val="28"/>
        </w:rPr>
        <w:t>Objęcie honorowym patronatem inicjatywy „ROK OCHRONY CYBERPRZESTRZENI KRYTYCZNEJ 2012”</w:t>
      </w:r>
      <w:r w:rsidR="00D33F9D">
        <w:rPr>
          <w:bCs/>
          <w:color w:val="1F497D"/>
          <w:sz w:val="28"/>
          <w:szCs w:val="28"/>
        </w:rPr>
        <w:t xml:space="preserve"> – ref. Sławomir Kosieliński</w:t>
      </w:r>
    </w:p>
    <w:p w:rsidR="00BD02C4" w:rsidRPr="002079F4" w:rsidRDefault="00CF3E8D" w:rsidP="002079F4">
      <w:pPr>
        <w:ind w:firstLine="708"/>
        <w:jc w:val="both"/>
        <w:rPr>
          <w:bCs/>
          <w:color w:val="1F497D"/>
          <w:sz w:val="28"/>
          <w:szCs w:val="28"/>
        </w:rPr>
      </w:pPr>
      <w:r w:rsidRPr="002079F4">
        <w:rPr>
          <w:bCs/>
          <w:color w:val="1F497D"/>
          <w:sz w:val="28"/>
          <w:szCs w:val="28"/>
        </w:rPr>
        <w:t xml:space="preserve">(zał. </w:t>
      </w:r>
      <w:r w:rsidR="000179F2">
        <w:rPr>
          <w:bCs/>
          <w:color w:val="1F497D"/>
          <w:sz w:val="28"/>
          <w:szCs w:val="28"/>
        </w:rPr>
        <w:t>1, 2, 3</w:t>
      </w:r>
      <w:r w:rsidRPr="002079F4">
        <w:rPr>
          <w:bCs/>
          <w:color w:val="1F497D"/>
          <w:sz w:val="28"/>
          <w:szCs w:val="28"/>
        </w:rPr>
        <w:t>)</w:t>
      </w:r>
    </w:p>
    <w:p w:rsidR="00CF3E8D" w:rsidRPr="00CF3E8D" w:rsidRDefault="00CF3E8D" w:rsidP="002E573F">
      <w:pPr>
        <w:pStyle w:val="Akapitzlist"/>
        <w:jc w:val="both"/>
        <w:rPr>
          <w:bCs/>
          <w:color w:val="1F497D"/>
          <w:sz w:val="28"/>
          <w:szCs w:val="28"/>
        </w:rPr>
      </w:pPr>
    </w:p>
    <w:p w:rsidR="00136716" w:rsidRDefault="00BD02C4" w:rsidP="002E573F">
      <w:pPr>
        <w:pStyle w:val="Akapitzlist"/>
        <w:numPr>
          <w:ilvl w:val="0"/>
          <w:numId w:val="4"/>
        </w:numPr>
        <w:jc w:val="both"/>
        <w:rPr>
          <w:bCs/>
          <w:color w:val="1F497D"/>
          <w:sz w:val="28"/>
          <w:szCs w:val="28"/>
        </w:rPr>
      </w:pPr>
      <w:r w:rsidRPr="00F24268">
        <w:rPr>
          <w:bCs/>
          <w:color w:val="1F497D"/>
          <w:sz w:val="28"/>
          <w:szCs w:val="28"/>
        </w:rPr>
        <w:t>Oddelegowanie przedstawiciela/i SEA do udziału</w:t>
      </w:r>
    </w:p>
    <w:p w:rsidR="003F672A" w:rsidRPr="00F24268" w:rsidRDefault="00BD02C4" w:rsidP="00136716">
      <w:pPr>
        <w:pStyle w:val="Akapitzlist"/>
        <w:ind w:left="1440"/>
        <w:jc w:val="both"/>
        <w:rPr>
          <w:bCs/>
          <w:color w:val="1F497D"/>
          <w:sz w:val="28"/>
          <w:szCs w:val="28"/>
        </w:rPr>
      </w:pPr>
      <w:r w:rsidRPr="00F24268">
        <w:rPr>
          <w:bCs/>
          <w:color w:val="1F497D"/>
          <w:sz w:val="28"/>
          <w:szCs w:val="28"/>
        </w:rPr>
        <w:t>w konwersatorium „Pięć żywiołów”</w:t>
      </w:r>
      <w:r w:rsidR="0096318F" w:rsidRPr="00F24268">
        <w:rPr>
          <w:bCs/>
          <w:color w:val="1F497D"/>
          <w:sz w:val="28"/>
          <w:szCs w:val="28"/>
        </w:rPr>
        <w:t>.</w:t>
      </w:r>
    </w:p>
    <w:p w:rsidR="00F8512B" w:rsidRDefault="00F8512B" w:rsidP="002E573F">
      <w:pPr>
        <w:pStyle w:val="Akapitzlist"/>
        <w:jc w:val="both"/>
        <w:rPr>
          <w:bCs/>
          <w:color w:val="1F497D"/>
          <w:sz w:val="28"/>
          <w:szCs w:val="28"/>
        </w:rPr>
      </w:pPr>
    </w:p>
    <w:p w:rsidR="00F8512B" w:rsidRPr="00946C7A" w:rsidRDefault="00F8512B" w:rsidP="002E573F">
      <w:pPr>
        <w:pStyle w:val="Akapitzlist"/>
        <w:numPr>
          <w:ilvl w:val="0"/>
          <w:numId w:val="3"/>
        </w:numPr>
        <w:jc w:val="both"/>
        <w:rPr>
          <w:bCs/>
          <w:color w:val="1F497D"/>
          <w:sz w:val="28"/>
          <w:szCs w:val="28"/>
        </w:rPr>
      </w:pPr>
      <w:r>
        <w:rPr>
          <w:bCs/>
          <w:color w:val="1F497D"/>
          <w:sz w:val="28"/>
          <w:szCs w:val="28"/>
        </w:rPr>
        <w:t xml:space="preserve">Komitet Przemysłowy SEA </w:t>
      </w:r>
      <w:r w:rsidR="0096318F">
        <w:rPr>
          <w:bCs/>
          <w:color w:val="1F497D"/>
          <w:sz w:val="28"/>
          <w:szCs w:val="28"/>
        </w:rPr>
        <w:t>(stałe cykliczne spotkania z ministrem o.</w:t>
      </w:r>
      <w:r w:rsidR="00C425C7">
        <w:rPr>
          <w:bCs/>
          <w:color w:val="1F497D"/>
          <w:sz w:val="28"/>
          <w:szCs w:val="28"/>
        </w:rPr>
        <w:t xml:space="preserve"> </w:t>
      </w:r>
      <w:bookmarkStart w:id="0" w:name="_GoBack"/>
      <w:bookmarkEnd w:id="0"/>
      <w:r w:rsidR="0096318F">
        <w:rPr>
          <w:bCs/>
          <w:color w:val="1F497D"/>
          <w:sz w:val="28"/>
          <w:szCs w:val="28"/>
        </w:rPr>
        <w:t xml:space="preserve">n., Kodeks Etyczny KP SEA) </w:t>
      </w:r>
      <w:r>
        <w:rPr>
          <w:bCs/>
          <w:color w:val="1F497D"/>
          <w:sz w:val="28"/>
          <w:szCs w:val="28"/>
        </w:rPr>
        <w:t>– ref. Marek Goliszewski</w:t>
      </w:r>
      <w:r w:rsidR="0096318F">
        <w:rPr>
          <w:bCs/>
          <w:color w:val="1F497D"/>
          <w:sz w:val="28"/>
          <w:szCs w:val="28"/>
        </w:rPr>
        <w:t>,</w:t>
      </w:r>
      <w:r w:rsidR="0096318F" w:rsidRPr="0096318F">
        <w:rPr>
          <w:color w:val="1F497D"/>
          <w:sz w:val="28"/>
          <w:szCs w:val="28"/>
        </w:rPr>
        <w:t xml:space="preserve"> </w:t>
      </w:r>
      <w:r w:rsidR="004107BE">
        <w:rPr>
          <w:color w:val="1F497D"/>
          <w:sz w:val="28"/>
          <w:szCs w:val="28"/>
        </w:rPr>
        <w:t xml:space="preserve">Janusz Onyszkiewicz, </w:t>
      </w:r>
      <w:r w:rsidR="005B5787">
        <w:rPr>
          <w:color w:val="1F497D"/>
          <w:sz w:val="28"/>
          <w:szCs w:val="28"/>
        </w:rPr>
        <w:t>Edward Edmund</w:t>
      </w:r>
      <w:r w:rsidR="005E11E4">
        <w:rPr>
          <w:color w:val="1F497D"/>
          <w:sz w:val="28"/>
          <w:szCs w:val="28"/>
        </w:rPr>
        <w:t xml:space="preserve"> Nowak</w:t>
      </w:r>
      <w:r w:rsidR="00946C7A">
        <w:rPr>
          <w:color w:val="1F497D"/>
          <w:sz w:val="28"/>
          <w:szCs w:val="28"/>
        </w:rPr>
        <w:t>.</w:t>
      </w:r>
    </w:p>
    <w:p w:rsidR="00946C7A" w:rsidRPr="00946C7A" w:rsidRDefault="00946C7A" w:rsidP="002E573F">
      <w:pPr>
        <w:pStyle w:val="Akapitzlist"/>
        <w:jc w:val="both"/>
        <w:rPr>
          <w:bCs/>
          <w:color w:val="1F497D"/>
          <w:sz w:val="28"/>
          <w:szCs w:val="28"/>
        </w:rPr>
      </w:pPr>
    </w:p>
    <w:p w:rsidR="00466298" w:rsidRPr="00405DF3" w:rsidRDefault="000D4586" w:rsidP="002E573F">
      <w:pPr>
        <w:pStyle w:val="Akapitzlist"/>
        <w:numPr>
          <w:ilvl w:val="0"/>
          <w:numId w:val="3"/>
        </w:numPr>
        <w:jc w:val="both"/>
        <w:rPr>
          <w:bCs/>
          <w:color w:val="1F497D"/>
          <w:sz w:val="28"/>
          <w:szCs w:val="28"/>
        </w:rPr>
      </w:pPr>
      <w:r w:rsidRPr="00405DF3">
        <w:rPr>
          <w:bCs/>
          <w:color w:val="1F497D"/>
          <w:sz w:val="28"/>
          <w:szCs w:val="28"/>
        </w:rPr>
        <w:t>IV K</w:t>
      </w:r>
      <w:r w:rsidR="00946C7A" w:rsidRPr="00405DF3">
        <w:rPr>
          <w:bCs/>
          <w:color w:val="1F497D"/>
          <w:sz w:val="28"/>
          <w:szCs w:val="28"/>
        </w:rPr>
        <w:t>onferen</w:t>
      </w:r>
      <w:r w:rsidRPr="00405DF3">
        <w:rPr>
          <w:bCs/>
          <w:color w:val="1F497D"/>
          <w:sz w:val="28"/>
          <w:szCs w:val="28"/>
        </w:rPr>
        <w:t>cja P</w:t>
      </w:r>
      <w:r w:rsidR="00946C7A" w:rsidRPr="00405DF3">
        <w:rPr>
          <w:bCs/>
          <w:color w:val="1F497D"/>
          <w:sz w:val="28"/>
          <w:szCs w:val="28"/>
        </w:rPr>
        <w:t>lenarna Komi</w:t>
      </w:r>
      <w:r w:rsidR="004A07E9" w:rsidRPr="00405DF3">
        <w:rPr>
          <w:bCs/>
          <w:color w:val="1F497D"/>
          <w:sz w:val="28"/>
          <w:szCs w:val="28"/>
        </w:rPr>
        <w:t>sji SP</w:t>
      </w:r>
      <w:r w:rsidR="00946C7A" w:rsidRPr="00405DF3">
        <w:rPr>
          <w:bCs/>
          <w:color w:val="1F497D"/>
          <w:sz w:val="28"/>
          <w:szCs w:val="28"/>
        </w:rPr>
        <w:t xml:space="preserve">BN – prezentacja </w:t>
      </w:r>
      <w:r w:rsidRPr="00405DF3">
        <w:rPr>
          <w:bCs/>
          <w:color w:val="1F497D"/>
          <w:sz w:val="28"/>
          <w:szCs w:val="28"/>
        </w:rPr>
        <w:t>wyników pracy Z</w:t>
      </w:r>
      <w:r w:rsidR="00972F03" w:rsidRPr="00405DF3">
        <w:rPr>
          <w:bCs/>
          <w:color w:val="1F497D"/>
          <w:sz w:val="28"/>
          <w:szCs w:val="28"/>
        </w:rPr>
        <w:t>espołu Systemu Bezpieczeń</w:t>
      </w:r>
      <w:r w:rsidR="00466298" w:rsidRPr="00405DF3">
        <w:rPr>
          <w:bCs/>
          <w:color w:val="1F497D"/>
          <w:sz w:val="28"/>
          <w:szCs w:val="28"/>
        </w:rPr>
        <w:t>stwa Narodowego</w:t>
      </w:r>
    </w:p>
    <w:p w:rsidR="00946C7A" w:rsidRDefault="00946C7A" w:rsidP="002E573F">
      <w:pPr>
        <w:pStyle w:val="Akapitzlist"/>
        <w:jc w:val="both"/>
        <w:rPr>
          <w:bCs/>
          <w:color w:val="1F497D"/>
          <w:sz w:val="28"/>
          <w:szCs w:val="28"/>
        </w:rPr>
      </w:pPr>
      <w:r>
        <w:rPr>
          <w:bCs/>
          <w:color w:val="1F497D"/>
          <w:sz w:val="28"/>
          <w:szCs w:val="28"/>
        </w:rPr>
        <w:t xml:space="preserve">– ref. </w:t>
      </w:r>
      <w:r w:rsidR="00972F03">
        <w:rPr>
          <w:bCs/>
          <w:color w:val="1F497D"/>
          <w:sz w:val="28"/>
          <w:szCs w:val="28"/>
        </w:rPr>
        <w:t>Janusz Onyszkiewicz.</w:t>
      </w:r>
    </w:p>
    <w:p w:rsidR="007A34D2" w:rsidRDefault="007A34D2" w:rsidP="002E573F">
      <w:pPr>
        <w:pStyle w:val="Akapitzlist"/>
        <w:jc w:val="both"/>
        <w:rPr>
          <w:bCs/>
          <w:color w:val="1F497D"/>
          <w:sz w:val="28"/>
          <w:szCs w:val="28"/>
        </w:rPr>
      </w:pPr>
    </w:p>
    <w:p w:rsidR="00466298" w:rsidRDefault="00131BF8" w:rsidP="002E573F">
      <w:pPr>
        <w:pStyle w:val="Akapitzlist"/>
        <w:numPr>
          <w:ilvl w:val="0"/>
          <w:numId w:val="3"/>
        </w:numPr>
        <w:jc w:val="both"/>
        <w:rPr>
          <w:bCs/>
          <w:color w:val="1F497D"/>
          <w:sz w:val="28"/>
          <w:szCs w:val="28"/>
        </w:rPr>
      </w:pPr>
      <w:r>
        <w:rPr>
          <w:bCs/>
          <w:color w:val="1F497D"/>
          <w:sz w:val="28"/>
          <w:szCs w:val="28"/>
        </w:rPr>
        <w:t>Propozycja zorganizowania dorocznej konferencji w dziedzinie bezpieczeństwa w Europie Środkowo-Wschodniej</w:t>
      </w:r>
      <w:r w:rsidR="00F8512B">
        <w:rPr>
          <w:bCs/>
          <w:color w:val="1F497D"/>
          <w:sz w:val="28"/>
          <w:szCs w:val="28"/>
        </w:rPr>
        <w:t>,</w:t>
      </w:r>
      <w:r>
        <w:rPr>
          <w:bCs/>
          <w:color w:val="1F497D"/>
          <w:sz w:val="28"/>
          <w:szCs w:val="28"/>
        </w:rPr>
        <w:t xml:space="preserve"> pt. „Kielecka Konferencja Bezpieczeństwa” (Kielce Security C</w:t>
      </w:r>
      <w:r w:rsidR="00466298">
        <w:rPr>
          <w:bCs/>
          <w:color w:val="1F497D"/>
          <w:sz w:val="28"/>
          <w:szCs w:val="28"/>
        </w:rPr>
        <w:t>onference)</w:t>
      </w:r>
    </w:p>
    <w:p w:rsidR="007A34D2" w:rsidRDefault="00EA0138" w:rsidP="002E573F">
      <w:pPr>
        <w:pStyle w:val="Akapitzlist"/>
        <w:jc w:val="both"/>
        <w:rPr>
          <w:bCs/>
          <w:color w:val="1F497D"/>
          <w:sz w:val="28"/>
          <w:szCs w:val="28"/>
        </w:rPr>
      </w:pPr>
      <w:r>
        <w:rPr>
          <w:bCs/>
          <w:color w:val="1F497D"/>
          <w:sz w:val="28"/>
          <w:szCs w:val="28"/>
        </w:rPr>
        <w:t>– ref. Arkadiusz Protas</w:t>
      </w:r>
      <w:r w:rsidR="0096318F">
        <w:rPr>
          <w:bCs/>
          <w:color w:val="1F497D"/>
          <w:sz w:val="28"/>
          <w:szCs w:val="28"/>
        </w:rPr>
        <w:t>.</w:t>
      </w:r>
    </w:p>
    <w:p w:rsidR="006E1462" w:rsidRPr="006E1462" w:rsidRDefault="006E1462" w:rsidP="002E573F">
      <w:pPr>
        <w:pStyle w:val="Akapitzlist"/>
        <w:jc w:val="both"/>
        <w:rPr>
          <w:bCs/>
          <w:color w:val="1F497D"/>
          <w:sz w:val="28"/>
          <w:szCs w:val="28"/>
        </w:rPr>
      </w:pPr>
    </w:p>
    <w:p w:rsidR="006E1462" w:rsidRDefault="006E1462" w:rsidP="002E573F">
      <w:pPr>
        <w:pStyle w:val="Akapitzlist"/>
        <w:numPr>
          <w:ilvl w:val="0"/>
          <w:numId w:val="3"/>
        </w:numPr>
        <w:jc w:val="both"/>
        <w:rPr>
          <w:bCs/>
          <w:color w:val="1F497D"/>
          <w:sz w:val="28"/>
          <w:szCs w:val="28"/>
        </w:rPr>
      </w:pPr>
      <w:r>
        <w:rPr>
          <w:bCs/>
          <w:color w:val="1F497D"/>
          <w:sz w:val="28"/>
          <w:szCs w:val="28"/>
        </w:rPr>
        <w:t>Sprawy wniesione.</w:t>
      </w:r>
    </w:p>
    <w:p w:rsidR="00F8512B" w:rsidRPr="00F8512B" w:rsidRDefault="00F8512B" w:rsidP="00F24268">
      <w:pPr>
        <w:pStyle w:val="Akapitzlist"/>
        <w:rPr>
          <w:color w:val="1F497D"/>
          <w:sz w:val="28"/>
          <w:szCs w:val="28"/>
        </w:rPr>
      </w:pPr>
    </w:p>
    <w:p w:rsidR="00382A4D" w:rsidRDefault="00382A4D" w:rsidP="00F24268"/>
    <w:sectPr w:rsidR="00382A4D" w:rsidSect="0046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674"/>
    <w:multiLevelType w:val="hybridMultilevel"/>
    <w:tmpl w:val="3820A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2A792C"/>
    <w:multiLevelType w:val="hybridMultilevel"/>
    <w:tmpl w:val="C8286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64FBB"/>
    <w:multiLevelType w:val="hybridMultilevel"/>
    <w:tmpl w:val="5DBEA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12D2D"/>
    <w:multiLevelType w:val="hybridMultilevel"/>
    <w:tmpl w:val="C4B040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3232A7"/>
    <w:multiLevelType w:val="hybridMultilevel"/>
    <w:tmpl w:val="D1286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50668"/>
    <w:multiLevelType w:val="hybridMultilevel"/>
    <w:tmpl w:val="EEBE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5010C"/>
    <w:multiLevelType w:val="hybridMultilevel"/>
    <w:tmpl w:val="A948A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B5"/>
    <w:rsid w:val="000179F2"/>
    <w:rsid w:val="00025C21"/>
    <w:rsid w:val="000A1835"/>
    <w:rsid w:val="000D4586"/>
    <w:rsid w:val="00131BF8"/>
    <w:rsid w:val="00136716"/>
    <w:rsid w:val="001E1489"/>
    <w:rsid w:val="002079F4"/>
    <w:rsid w:val="002415EC"/>
    <w:rsid w:val="002B27C7"/>
    <w:rsid w:val="002E573F"/>
    <w:rsid w:val="002F4DF4"/>
    <w:rsid w:val="00382A4D"/>
    <w:rsid w:val="003F672A"/>
    <w:rsid w:val="00405DF3"/>
    <w:rsid w:val="004107BE"/>
    <w:rsid w:val="004613D7"/>
    <w:rsid w:val="00466298"/>
    <w:rsid w:val="004A07E9"/>
    <w:rsid w:val="005B5787"/>
    <w:rsid w:val="005E11E4"/>
    <w:rsid w:val="0064070E"/>
    <w:rsid w:val="006E1462"/>
    <w:rsid w:val="007A34D2"/>
    <w:rsid w:val="00946C7A"/>
    <w:rsid w:val="0096318F"/>
    <w:rsid w:val="00972F03"/>
    <w:rsid w:val="009D3389"/>
    <w:rsid w:val="00A7221D"/>
    <w:rsid w:val="00A922B5"/>
    <w:rsid w:val="00BD02C4"/>
    <w:rsid w:val="00C425C7"/>
    <w:rsid w:val="00C851F6"/>
    <w:rsid w:val="00CF3E8D"/>
    <w:rsid w:val="00D33F9D"/>
    <w:rsid w:val="00EA0138"/>
    <w:rsid w:val="00F24268"/>
    <w:rsid w:val="00F70C83"/>
    <w:rsid w:val="00F8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DF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DF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7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C7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DF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DF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7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C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7F0F-23C5-4F2D-BFC3-DD9BDD00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Niechciał</dc:creator>
  <cp:keywords/>
  <dc:description/>
  <cp:lastModifiedBy>Anna Niechciał</cp:lastModifiedBy>
  <cp:revision>30</cp:revision>
  <cp:lastPrinted>2012-02-20T11:06:00Z</cp:lastPrinted>
  <dcterms:created xsi:type="dcterms:W3CDTF">2012-02-17T15:04:00Z</dcterms:created>
  <dcterms:modified xsi:type="dcterms:W3CDTF">2012-06-01T16:53:00Z</dcterms:modified>
</cp:coreProperties>
</file>